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0E45DF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0E45DF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3E65F4">
        <w:rPr>
          <w:rFonts w:ascii="华文仿宋" w:eastAsia="华文仿宋" w:hAnsi="华文仿宋" w:cs="仿宋_GB2312" w:hint="eastAsia"/>
          <w:sz w:val="36"/>
          <w:szCs w:val="36"/>
        </w:rPr>
        <w:t>2</w:t>
      </w:r>
      <w:r w:rsidR="00237292">
        <w:rPr>
          <w:rFonts w:ascii="华文仿宋" w:eastAsia="华文仿宋" w:hAnsi="华文仿宋" w:cs="仿宋_GB2312" w:hint="eastAsia"/>
          <w:sz w:val="36"/>
          <w:szCs w:val="36"/>
        </w:rPr>
        <w:t>6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F97664" w:rsidP="000E45DF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F97664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3E65F4">
        <w:rPr>
          <w:rFonts w:ascii="仿宋" w:eastAsia="仿宋" w:hAnsi="仿宋" w:hint="eastAsia"/>
          <w:kern w:val="0"/>
          <w:sz w:val="44"/>
          <w:szCs w:val="44"/>
        </w:rPr>
        <w:t>1</w:t>
      </w:r>
      <w:r w:rsidR="002D7584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237292">
        <w:rPr>
          <w:rFonts w:ascii="仿宋" w:eastAsia="仿宋" w:hAnsi="仿宋" w:hint="eastAsia"/>
          <w:kern w:val="0"/>
          <w:sz w:val="44"/>
          <w:szCs w:val="44"/>
        </w:rPr>
        <w:t>13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2D7584">
        <w:rPr>
          <w:rFonts w:ascii="仿宋" w:eastAsia="仿宋" w:hAnsi="仿宋" w:cs="宋体" w:hint="eastAsia"/>
          <w:kern w:val="0"/>
          <w:sz w:val="32"/>
          <w:szCs w:val="32"/>
        </w:rPr>
        <w:t>11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237292">
        <w:rPr>
          <w:rFonts w:ascii="仿宋" w:eastAsia="仿宋" w:hAnsi="仿宋" w:cs="宋体" w:hint="eastAsia"/>
          <w:kern w:val="0"/>
          <w:sz w:val="32"/>
          <w:szCs w:val="32"/>
        </w:rPr>
        <w:t>13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 w:rsidRPr="0022236A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237292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856D2F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何昌珏院长</w:t>
      </w:r>
      <w:r w:rsidR="000E45DF">
        <w:rPr>
          <w:rFonts w:ascii="仿宋" w:eastAsia="仿宋" w:hAnsi="仿宋" w:cs="宋体" w:hint="eastAsia"/>
          <w:kern w:val="0"/>
          <w:sz w:val="32"/>
          <w:szCs w:val="32"/>
        </w:rPr>
        <w:t>在会议上</w:t>
      </w:r>
      <w:r>
        <w:rPr>
          <w:rFonts w:ascii="仿宋" w:eastAsia="仿宋" w:hAnsi="仿宋" w:cs="宋体" w:hint="eastAsia"/>
          <w:kern w:val="0"/>
          <w:sz w:val="32"/>
          <w:szCs w:val="32"/>
        </w:rPr>
        <w:t>对上周工作进行总结，对下周工作进行</w:t>
      </w:r>
      <w:r w:rsidR="000E45DF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>
        <w:rPr>
          <w:rFonts w:ascii="仿宋" w:eastAsia="仿宋" w:hAnsi="仿宋" w:cs="宋体" w:hint="eastAsia"/>
          <w:kern w:val="0"/>
          <w:sz w:val="32"/>
          <w:szCs w:val="32"/>
        </w:rPr>
        <w:t>安排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AE1A9B" w:rsidRPr="00AE1A9B" w:rsidRDefault="0022236A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AE1A9B"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856D2F" w:rsidRPr="004D097B" w:rsidRDefault="00856D2F" w:rsidP="00856D2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1、做好继续教育</w:t>
      </w:r>
      <w:r w:rsidRPr="004D097B">
        <w:rPr>
          <w:rFonts w:ascii="仿宋" w:eastAsia="仿宋" w:hAnsi="仿宋" w:cs="仿宋_GB2312" w:hint="eastAsia"/>
          <w:kern w:val="0"/>
          <w:sz w:val="32"/>
          <w:szCs w:val="32"/>
        </w:rPr>
        <w:t>“十四五”规划编制</w:t>
      </w:r>
      <w:r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856D2F" w:rsidRPr="004D097B" w:rsidRDefault="00856D2F" w:rsidP="00856D2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完成</w:t>
      </w:r>
      <w:r w:rsidRPr="004D097B">
        <w:rPr>
          <w:rFonts w:ascii="仿宋" w:eastAsia="仿宋" w:hAnsi="仿宋" w:hint="eastAsia"/>
          <w:sz w:val="32"/>
          <w:szCs w:val="32"/>
        </w:rPr>
        <w:t>2021届（春）毕业生毕业前补考的统计工作；</w:t>
      </w:r>
    </w:p>
    <w:p w:rsidR="00856D2F" w:rsidRPr="004D097B" w:rsidRDefault="00856D2F" w:rsidP="00856D2F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3、做好</w:t>
      </w:r>
      <w:r w:rsidRPr="004D097B">
        <w:rPr>
          <w:rFonts w:ascii="仿宋" w:eastAsia="仿宋" w:hAnsi="仿宋"/>
          <w:bCs/>
          <w:sz w:val="32"/>
          <w:szCs w:val="32"/>
        </w:rPr>
        <w:t>20</w:t>
      </w:r>
      <w:r w:rsidRPr="004D097B">
        <w:rPr>
          <w:rFonts w:ascii="仿宋" w:eastAsia="仿宋" w:hAnsi="仿宋" w:hint="eastAsia"/>
          <w:bCs/>
          <w:sz w:val="32"/>
          <w:szCs w:val="32"/>
        </w:rPr>
        <w:t>20年成人高等教育本科毕业生申请学士学位工作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594863" w:rsidRPr="00856D2F" w:rsidRDefault="00856D2F" w:rsidP="00856D2F">
      <w:pPr>
        <w:ind w:firstLineChars="200" w:firstLine="640"/>
        <w:rPr>
          <w:rFonts w:ascii="仿宋" w:eastAsia="仿宋" w:hAnsi="仿宋" w:cs="宋体"/>
          <w:kern w:val="0"/>
          <w:sz w:val="30"/>
          <w:szCs w:val="30"/>
        </w:rPr>
      </w:pPr>
      <w:r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金寨、临泉教学点的教学安排</w:t>
      </w:r>
      <w:r w:rsidRPr="004D097B">
        <w:rPr>
          <w:rFonts w:ascii="仿宋" w:eastAsia="仿宋" w:hAnsi="仿宋" w:hint="eastAsia"/>
          <w:sz w:val="32"/>
          <w:szCs w:val="32"/>
          <w:shd w:val="clear" w:color="auto" w:fill="FFFFFF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  <w:r w:rsidR="002B5CF0" w:rsidRPr="00650576">
        <w:rPr>
          <w:rFonts w:ascii="仿宋" w:eastAsia="仿宋" w:hAnsi="仿宋" w:cs="宋体" w:hint="eastAsia"/>
          <w:kern w:val="0"/>
          <w:sz w:val="30"/>
          <w:szCs w:val="30"/>
        </w:rPr>
        <w:t xml:space="preserve">    </w:t>
      </w:r>
    </w:p>
    <w:p w:rsidR="000E45DF" w:rsidRDefault="000E45DF" w:rsidP="00594863">
      <w:pPr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4D097B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594863" w:rsidRPr="004D097B">
        <w:rPr>
          <w:rFonts w:ascii="仿宋" w:eastAsia="仿宋" w:hAnsi="仿宋" w:hint="eastAsia"/>
          <w:sz w:val="32"/>
          <w:szCs w:val="32"/>
        </w:rPr>
        <w:t>做好</w:t>
      </w:r>
      <w:r w:rsidR="002D7584" w:rsidRPr="004D097B">
        <w:rPr>
          <w:rFonts w:ascii="仿宋" w:eastAsia="仿宋" w:hAnsi="仿宋" w:hint="eastAsia"/>
          <w:sz w:val="32"/>
          <w:szCs w:val="32"/>
        </w:rPr>
        <w:t>继续教育</w:t>
      </w:r>
      <w:r w:rsidR="002D7584" w:rsidRPr="004D097B">
        <w:rPr>
          <w:rFonts w:ascii="仿宋" w:eastAsia="仿宋" w:hAnsi="仿宋" w:cs="仿宋_GB2312" w:hint="eastAsia"/>
          <w:kern w:val="0"/>
          <w:sz w:val="32"/>
          <w:szCs w:val="32"/>
        </w:rPr>
        <w:t>“十四五”规划编制</w:t>
      </w:r>
      <w:r w:rsidR="006359A3" w:rsidRPr="004D097B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3E65F4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7063EC" w:rsidRPr="004D097B">
        <w:rPr>
          <w:rFonts w:ascii="仿宋" w:eastAsia="仿宋" w:hAnsi="仿宋" w:hint="eastAsia"/>
          <w:sz w:val="32"/>
          <w:szCs w:val="32"/>
        </w:rPr>
        <w:t>做好</w:t>
      </w:r>
      <w:r w:rsidR="002D7584" w:rsidRPr="004D097B">
        <w:rPr>
          <w:rFonts w:ascii="仿宋" w:eastAsia="仿宋" w:hAnsi="仿宋" w:hint="eastAsia"/>
          <w:sz w:val="32"/>
          <w:szCs w:val="32"/>
        </w:rPr>
        <w:t>2021届（春）毕业生毕业前</w:t>
      </w:r>
      <w:r w:rsidR="004D097B" w:rsidRPr="004D097B">
        <w:rPr>
          <w:rFonts w:ascii="仿宋" w:eastAsia="仿宋" w:hAnsi="仿宋" w:hint="eastAsia"/>
          <w:sz w:val="32"/>
          <w:szCs w:val="32"/>
        </w:rPr>
        <w:t>补考的</w:t>
      </w:r>
      <w:r w:rsidR="00490BBF">
        <w:rPr>
          <w:rFonts w:ascii="仿宋" w:eastAsia="仿宋" w:hAnsi="仿宋" w:hint="eastAsia"/>
          <w:sz w:val="32"/>
          <w:szCs w:val="32"/>
        </w:rPr>
        <w:t>安排</w:t>
      </w:r>
      <w:r w:rsidR="002B5CF0"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3E65F4" w:rsidRPr="004D097B" w:rsidRDefault="004D097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 w:rsidR="00004CD8" w:rsidRPr="004D097B">
        <w:rPr>
          <w:rFonts w:ascii="仿宋" w:eastAsia="仿宋" w:hAnsi="仿宋" w:hint="eastAsia"/>
          <w:sz w:val="32"/>
          <w:szCs w:val="32"/>
        </w:rPr>
        <w:t>做好</w:t>
      </w:r>
      <w:r w:rsidRPr="004D097B">
        <w:rPr>
          <w:rFonts w:ascii="仿宋" w:eastAsia="仿宋" w:hAnsi="仿宋"/>
          <w:bCs/>
          <w:sz w:val="32"/>
          <w:szCs w:val="32"/>
        </w:rPr>
        <w:t>20</w:t>
      </w:r>
      <w:r w:rsidRPr="004D097B">
        <w:rPr>
          <w:rFonts w:ascii="仿宋" w:eastAsia="仿宋" w:hAnsi="仿宋" w:hint="eastAsia"/>
          <w:bCs/>
          <w:sz w:val="32"/>
          <w:szCs w:val="32"/>
        </w:rPr>
        <w:t>20年成人高等教育本科毕业生申请学士学位</w:t>
      </w:r>
      <w:r w:rsidR="00490BBF">
        <w:rPr>
          <w:rFonts w:ascii="仿宋" w:eastAsia="仿宋" w:hAnsi="仿宋" w:hint="eastAsia"/>
          <w:bCs/>
          <w:sz w:val="32"/>
          <w:szCs w:val="32"/>
        </w:rPr>
        <w:t>报名</w:t>
      </w:r>
      <w:r w:rsidRPr="004D097B">
        <w:rPr>
          <w:rFonts w:ascii="仿宋" w:eastAsia="仿宋" w:hAnsi="仿宋" w:hint="eastAsia"/>
          <w:bCs/>
          <w:sz w:val="32"/>
          <w:szCs w:val="32"/>
        </w:rPr>
        <w:t>工作</w:t>
      </w:r>
      <w:r w:rsidR="00004CD8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490BBF" w:rsidP="00490BBF">
      <w:pPr>
        <w:spacing w:line="52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E1A9B"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做好</w:t>
      </w:r>
      <w:r w:rsidRPr="00490BBF">
        <w:rPr>
          <w:rFonts w:ascii="仿宋" w:eastAsia="仿宋" w:hAnsi="仿宋" w:hint="eastAsia"/>
          <w:sz w:val="32"/>
          <w:szCs w:val="32"/>
        </w:rPr>
        <w:t>2020年高等教育事业统计报表支撑材料</w:t>
      </w:r>
      <w:r>
        <w:rPr>
          <w:rFonts w:ascii="仿宋" w:eastAsia="仿宋" w:hAnsi="仿宋" w:hint="eastAsia"/>
          <w:sz w:val="32"/>
          <w:szCs w:val="32"/>
        </w:rPr>
        <w:t>上报工作。</w:t>
      </w:r>
    </w:p>
    <w:p w:rsidR="00C967E4" w:rsidRPr="004D097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490BBF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4D097B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490B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13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90BBF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90BBF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99E" w:rsidRDefault="0090199E" w:rsidP="007411A4">
      <w:r>
        <w:separator/>
      </w:r>
    </w:p>
  </w:endnote>
  <w:endnote w:type="continuationSeparator" w:id="1">
    <w:p w:rsidR="0090199E" w:rsidRDefault="0090199E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F97664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F97664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0E45DF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99E" w:rsidRDefault="0090199E" w:rsidP="007411A4">
      <w:r>
        <w:separator/>
      </w:r>
    </w:p>
  </w:footnote>
  <w:footnote w:type="continuationSeparator" w:id="1">
    <w:p w:rsidR="0090199E" w:rsidRDefault="0090199E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0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B5CF0"/>
    <w:rsid w:val="002D12FC"/>
    <w:rsid w:val="002D3C4B"/>
    <w:rsid w:val="002D5F5E"/>
    <w:rsid w:val="002D7584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A9D"/>
    <w:rsid w:val="00D41C1F"/>
    <w:rsid w:val="00D42D99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7664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2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72</Words>
  <Characters>416</Characters>
  <Application>Microsoft Office Word</Application>
  <DocSecurity>0</DocSecurity>
  <Lines>3</Lines>
  <Paragraphs>1</Paragraphs>
  <ScaleCrop>false</ScaleCrop>
  <Company>MS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41</cp:revision>
  <cp:lastPrinted>2019-05-24T02:16:00Z</cp:lastPrinted>
  <dcterms:created xsi:type="dcterms:W3CDTF">2020-08-30T02:18:00Z</dcterms:created>
  <dcterms:modified xsi:type="dcterms:W3CDTF">2020-11-13T03:06:00Z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